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1DA" w:rsidRDefault="007C0541">
      <w:bookmarkStart w:id="0" w:name="_GoBack"/>
      <w:bookmarkEnd w:id="0"/>
      <w:r>
        <w:t>Небесные цветы</w:t>
      </w:r>
    </w:p>
    <w:p w:rsidR="003071DA" w:rsidRDefault="007C0541">
      <w:r>
        <w:t xml:space="preserve">В новогоднюю ночь принято украшать не только улицы городов, но и небо над ними. Во всем мире самым популярным праздничным развлечением по праву признаны фейерверки. Зрители испытывают неописуемый восторг,  любуясь огненными узорами, словно вышитыми по черному бархату ночного неба.    </w:t>
      </w:r>
    </w:p>
    <w:p w:rsidR="003071DA" w:rsidRDefault="007C0541">
      <w:r>
        <w:t>По мнению историков, первые фейерверки появились в Китае еще до изобретения пороха. Во время религиозных церемоний китайцы бросали в костер стволы бамбука, которые, сгорая, издавали громкие хлопки, тем самым отпугивая злых духов. Позже, когда китайские монахи в поисках эликсира бессмертия случайно изобрели порох, изменивший ход развития цивилизации,  изготовление фейерверков стало прерогативой специально обученных служителей культа, потому что состав пороха следовало хранить в строжайшем секрете.</w:t>
      </w:r>
    </w:p>
    <w:p w:rsidR="003071DA" w:rsidRDefault="007C0541">
      <w:r>
        <w:t>Несмотря на предпринятые меры, секрет изготовления пороха все же был раскрыт, и вскоре фейерверки украсили небо над Европой. Появились потешные огни и в России. Особое пристрастие к громким ярким зрелищам питал не кто иной, как Петр Первый, повелевший создать в Петербурге особый театр для демонстрации потешных огней.</w:t>
      </w:r>
    </w:p>
    <w:p w:rsidR="003071DA" w:rsidRDefault="007C0541">
      <w:r>
        <w:t xml:space="preserve">Современные фейерверки – настоящее искусство. Невозможно равнодушно наблюдать за тем, как вспыхивают яркие светящиеся брызги, рассыпаясь тысячами разноцветных искр. Только взгляните: темно-фиолетовые стрелы с золотистыми наконечниками сменяются багряными звездами, которые медленно превращаются  в алмазные струящиеся нити... Зрелище действительно завораживает! </w:t>
      </w:r>
    </w:p>
    <w:p w:rsidR="003071DA" w:rsidRDefault="007C0541">
      <w:r>
        <w:t xml:space="preserve">Без небесных букетов сегодня не обходится ни одно мало-мальски значимое событие. Поистине грандиозные салюты расцвечивают небо во время Олимпийских игр, саммитов и национальных торжеств.  В ближневосточных странах, где нефтяные деньги льются рекой, поводом для огненного шоу может стать открытие фешенебельного отеля или празднование Дня Конституции.  В целях пожарной безопасности шапки фейерверков  раскрываются над водной поверхностью,  залпы запускаются с небоскребов и кораблей. Самыми привилегированными местами для наблюдения за фейерверком считаются яхты и катера, стоящие на воде неподалеку от побережья. Расцветая прямо над зрителями, на черном фоне неба, сливающегося с морем, салют создает иллюзию полной погруженности в какой-то сказочный, нереальный мир. Пиротехники, художники и организаторы массовых мероприятий отчаянно соревнуются, пытаясь превзойти коллег в красочности и оригинальности зрелища. Внедряются необычные спецэффекты, выбрасываются в воздух миллионы долларов – и все для того, чтобы мы с вами испытали несколько минут несказанного удовольствия. </w:t>
      </w:r>
    </w:p>
    <w:p w:rsidR="007C0541" w:rsidRDefault="007C0541">
      <w:r>
        <w:t xml:space="preserve">И все-таки, почему же нам так нравятся огненные фигуры? Дело не только в эстетическом наслаждении, вызываемом прекрасными узорами и колеблющимся светом. Организм человека реагирует и на громкие хлопки, которыми сопровождается зрелище. Даже зная, что будет громко, мы немного пугаемся, а вслед за испугом в организме начинается выработка </w:t>
      </w:r>
      <w:proofErr w:type="spellStart"/>
      <w:r>
        <w:t>эндорфинов</w:t>
      </w:r>
      <w:proofErr w:type="spellEnd"/>
      <w:r>
        <w:t xml:space="preserve"> – гормонов удовольствия. Именно благодаря </w:t>
      </w:r>
      <w:proofErr w:type="spellStart"/>
      <w:r>
        <w:t>эндорфинам</w:t>
      </w:r>
      <w:proofErr w:type="spellEnd"/>
      <w:r>
        <w:t xml:space="preserve">  шампанское, открытое с громким хлопком, кажется вкуснее. Залпы салюта прогоняют тревогу, и мы ощущаем легкую эйфорию, отчего фейерверк воспринимается как истинное волшебство.</w:t>
      </w:r>
    </w:p>
    <w:sectPr w:rsidR="007C0541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1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E3"/>
    <w:rsid w:val="00075F77"/>
    <w:rsid w:val="003071DA"/>
    <w:rsid w:val="004B7624"/>
    <w:rsid w:val="007C0541"/>
    <w:rsid w:val="008529A1"/>
    <w:rsid w:val="00CB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5787D2F-68FC-4C94-9995-B45812F4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3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Юлия</cp:lastModifiedBy>
  <cp:revision>2</cp:revision>
  <cp:lastPrinted>1899-12-31T19:00:00Z</cp:lastPrinted>
  <dcterms:created xsi:type="dcterms:W3CDTF">2017-11-26T15:15:00Z</dcterms:created>
  <dcterms:modified xsi:type="dcterms:W3CDTF">2017-11-26T15:15:00Z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