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(1) </w:t>
      </w:r>
      <w:bookmarkStart w:id="0" w:name="_GoBack"/>
      <w:r w:rsidRPr="00465361">
        <w:rPr>
          <w:rFonts w:ascii="Times New Roman" w:hAnsi="Times New Roman" w:cs="Times New Roman"/>
          <w:sz w:val="28"/>
          <w:szCs w:val="28"/>
        </w:rPr>
        <w:t>Всё началось на перемене перед шестым уроком</w:t>
      </w:r>
      <w:bookmarkEnd w:id="0"/>
      <w:r w:rsidRPr="00465361">
        <w:rPr>
          <w:rFonts w:ascii="Times New Roman" w:hAnsi="Times New Roman" w:cs="Times New Roman"/>
          <w:sz w:val="28"/>
          <w:szCs w:val="28"/>
        </w:rPr>
        <w:t>. (2) Лена Болдырева, томная, пышноволосая красавица, закапризничала: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(3) – Слушайте, люди, меня уже достала эта химия!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(4) Кто-то в тон ей произнёс с плачущей интонацией: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(5) – А кого она не достала!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(6) Этих двух реплик хватило на то, чтобы суматошная, искрящаяся мысль о побеге с урока вспыхнула, будто порох. (7) Наш одиннадцатый «А» считался образцовым классом,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 (8) От восторга и от тревоги ёкало сердце, ещё никто не знал, во что выльется наше приключение, но обратной дороги уже не было. (9) Мы двинулись к дверям, Васька Попов выглянул в коридор и доложил, что там никого нет.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(10) – Только, народ, чтобы всем коллективом! – предупредил нас </w:t>
      </w:r>
      <w:proofErr w:type="spellStart"/>
      <w:r w:rsidRPr="00465361">
        <w:rPr>
          <w:rFonts w:ascii="Times New Roman" w:hAnsi="Times New Roman" w:cs="Times New Roman"/>
          <w:sz w:val="28"/>
          <w:szCs w:val="28"/>
        </w:rPr>
        <w:t>Витёк</w:t>
      </w:r>
      <w:proofErr w:type="spellEnd"/>
      <w:r w:rsidRPr="00465361">
        <w:rPr>
          <w:rFonts w:ascii="Times New Roman" w:hAnsi="Times New Roman" w:cs="Times New Roman"/>
          <w:sz w:val="28"/>
          <w:szCs w:val="28"/>
        </w:rPr>
        <w:t xml:space="preserve"> Носков.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(11) Честно говоря, мне сбегать с урока особого резона не было, так как у меня по химии за полугодие выходила спорная четвёрка, но воля коллектива выше личных интересов. (12) Я направился к дверям. (13) В классе оставался только Петруха Васильев, он спокойно, ни на кого не обращая внимания, что-то писал в тетради.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(14) – Василёк, ты чего присох?! – крикнул Носков. (15) – Времени, понимаешь, в обрез: весь класс когти рвёт…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(16) – А я разве не пускаю вас? – ответил Петруха.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(17) – У Дмитрия Ивановича Менделеева тоже есть фанаты! – ехидно пропела Лена Болдырева.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(18) Носков злобно сощурился: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(19) – Петруха, против коллектива идёшь!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(20) – Я что-то не так делаю? (21) Вам не надо – вы </w:t>
      </w:r>
      <w:proofErr w:type="spellStart"/>
      <w:r w:rsidRPr="00465361">
        <w:rPr>
          <w:rFonts w:ascii="Times New Roman" w:hAnsi="Times New Roman" w:cs="Times New Roman"/>
          <w:sz w:val="28"/>
          <w:szCs w:val="28"/>
        </w:rPr>
        <w:t>ухо́дите</w:t>
      </w:r>
      <w:proofErr w:type="spellEnd"/>
      <w:r w:rsidRPr="00465361">
        <w:rPr>
          <w:rFonts w:ascii="Times New Roman" w:hAnsi="Times New Roman" w:cs="Times New Roman"/>
          <w:sz w:val="28"/>
          <w:szCs w:val="28"/>
        </w:rPr>
        <w:t>, мне надо – я остаюсь.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(22) – Кончай, говорю, 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 xml:space="preserve"> и давай собирайся…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(23) – Он, небось, 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>кляузу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 xml:space="preserve"> на нас уже строчит! – опять сострила Болдырева.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(24) – Петруха, трус, предатель!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361">
        <w:rPr>
          <w:rFonts w:ascii="Times New Roman" w:hAnsi="Times New Roman" w:cs="Times New Roman"/>
          <w:sz w:val="28"/>
          <w:szCs w:val="28"/>
        </w:rPr>
        <w:t xml:space="preserve">(25) Петруха беспокойно посмотрел на хмуро насупившегося </w:t>
      </w:r>
      <w:proofErr w:type="spellStart"/>
      <w:r w:rsidRPr="00465361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465361">
        <w:rPr>
          <w:rFonts w:ascii="Times New Roman" w:hAnsi="Times New Roman" w:cs="Times New Roman"/>
          <w:sz w:val="28"/>
          <w:szCs w:val="28"/>
        </w:rPr>
        <w:t>, но ничего не ответил.</w:t>
      </w:r>
      <w:proofErr w:type="gramEnd"/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(26) – Хочешь пробиться в любимчики за счёт остальных? (27) Знай: 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>подхалимов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 xml:space="preserve"> нигде не любят! (28) Так что ты взвесь, что тебе дороже: оценка за полугодие или наше отношение! – грозно промолвил Носков. (29) Стало тихо, и в этой напряжённой тишине отчётливо прозвучал голос Васильева: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(30) – Я никуда не пойду!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(31) – Ну смотри! – сказал Носков и с непримиримой злостью посмотрел на отступника.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(32) Внезапно от нас отделился Игорь Елисеев. (33) Он сел за своё место, рядом с Петрухой, и начал доставать из портфеля учебники.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lastRenderedPageBreak/>
        <w:t>(34) – Гарри, а ты чего? – недоумённо спросил Носков.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(35) – Я тоже остаюсь…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(36) – Друга, что ли, спасаешь? – Носков хмыкнул.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(37) – У его матери инфаркт был, начнётся канитель с нашим побегом – её в школу начнут дёргать… (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 xml:space="preserve">38) 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>Бог знает, чем это кончится! – ответил Елисеев.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>(39) – Хоть бы химичка тебя спросила и закатила пару! – прорычал Носков и плюхнулся на свой стул. (40) Все остальные, разочарованно охая, вернулись на свои места. (41) Передо мной сидели Васильев и Елисеев. (42) Я видел, как Петруха посмотрел на Игоря, листавшего учебник, задержал на нём свой взгляд и легонько тронул его за локоть…</w:t>
      </w:r>
    </w:p>
    <w:p w:rsidR="00465361" w:rsidRPr="00465361" w:rsidRDefault="00465361" w:rsidP="0046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1">
        <w:rPr>
          <w:rFonts w:ascii="Times New Roman" w:hAnsi="Times New Roman" w:cs="Times New Roman"/>
          <w:sz w:val="28"/>
          <w:szCs w:val="28"/>
        </w:rPr>
        <w:t xml:space="preserve">(43) А Елисеева на самом деле спросили про гидролиз солей, и он получил пятёрку.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65361">
        <w:rPr>
          <w:rFonts w:ascii="Times New Roman" w:hAnsi="Times New Roman" w:cs="Times New Roman"/>
          <w:sz w:val="28"/>
          <w:szCs w:val="28"/>
        </w:rPr>
        <w:t xml:space="preserve">                      (По Н. Татаринцеву).</w:t>
      </w:r>
    </w:p>
    <w:p w:rsidR="00465361" w:rsidRPr="00465361" w:rsidRDefault="00465361" w:rsidP="004653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5361" w:rsidRPr="00465361" w:rsidRDefault="00465361" w:rsidP="0046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65361">
        <w:rPr>
          <w:rFonts w:ascii="Times New Roman" w:hAnsi="Times New Roman" w:cs="Times New Roman"/>
          <w:sz w:val="28"/>
          <w:szCs w:val="28"/>
        </w:rPr>
        <w:t>Н. Татаринцев (род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5361">
        <w:rPr>
          <w:rFonts w:ascii="Times New Roman" w:hAnsi="Times New Roman" w:cs="Times New Roman"/>
          <w:sz w:val="28"/>
          <w:szCs w:val="28"/>
        </w:rPr>
        <w:t xml:space="preserve"> 1947 г.) - современный р</w:t>
      </w:r>
      <w:r>
        <w:rPr>
          <w:rFonts w:ascii="Times New Roman" w:hAnsi="Times New Roman" w:cs="Times New Roman"/>
          <w:sz w:val="28"/>
          <w:szCs w:val="28"/>
        </w:rPr>
        <w:t>оссийский писатель-публицист.</w:t>
      </w:r>
    </w:p>
    <w:p w:rsidR="00D14389" w:rsidRDefault="00D14389"/>
    <w:sectPr w:rsidR="00D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F4"/>
    <w:rsid w:val="00465361"/>
    <w:rsid w:val="006D2AE1"/>
    <w:rsid w:val="007E34F4"/>
    <w:rsid w:val="00A5540F"/>
    <w:rsid w:val="00D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2020-02-02T15:40:00Z</dcterms:created>
  <dcterms:modified xsi:type="dcterms:W3CDTF">2020-02-02T15:40:00Z</dcterms:modified>
</cp:coreProperties>
</file>